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30DC" w14:textId="77DDAF2B" w:rsidR="00871A37" w:rsidRDefault="00E23688" w:rsidP="00EE339B">
      <w:pPr>
        <w:jc w:val="both"/>
      </w:pPr>
      <w:r w:rsidRPr="00E23688">
        <w:t xml:space="preserve">ИНФОРМАЦИЯ О ПРОИЗВОДИТЕЛЕ // С новым продуктом </w:t>
      </w:r>
      <w:proofErr w:type="spellStart"/>
      <w:r w:rsidRPr="00E23688">
        <w:t>OccluSense</w:t>
      </w:r>
      <w:proofErr w:type="spellEnd"/>
      <w:r w:rsidRPr="00E23688">
        <w:t xml:space="preserve">® </w:t>
      </w:r>
      <w:r w:rsidR="007031A9">
        <w:t xml:space="preserve">от </w:t>
      </w:r>
      <w:r w:rsidRPr="00E23688">
        <w:t xml:space="preserve">компании </w:t>
      </w:r>
      <w:proofErr w:type="spellStart"/>
      <w:r w:rsidRPr="00E23688">
        <w:t>Bausch</w:t>
      </w:r>
      <w:proofErr w:type="spellEnd"/>
      <w:r w:rsidRPr="00E23688">
        <w:t xml:space="preserve"> проверка окклюзии теперь возможна и в цифровом формате. Он сочетает в себе традиционную и цифровую регистрацию распределения жевательного давления на </w:t>
      </w:r>
      <w:proofErr w:type="spellStart"/>
      <w:r w:rsidRPr="00E23688">
        <w:t>окклюзионные</w:t>
      </w:r>
      <w:proofErr w:type="spellEnd"/>
      <w:r w:rsidRPr="00E23688">
        <w:t xml:space="preserve"> поверхности. Устройство может использоваться во многих областях практики и, таким образом, </w:t>
      </w:r>
      <w:r w:rsidR="00EE339B">
        <w:t>предоставляет</w:t>
      </w:r>
      <w:r w:rsidRPr="00E23688">
        <w:t xml:space="preserve"> широкие возможности для </w:t>
      </w:r>
      <w:r w:rsidR="007031A9">
        <w:t>диагностики</w:t>
      </w:r>
      <w:r w:rsidRPr="00E23688">
        <w:t xml:space="preserve"> и лечения. Далее практикующий стоматолог </w:t>
      </w:r>
      <w:proofErr w:type="spellStart"/>
      <w:r w:rsidRPr="00E23688">
        <w:t>Мелтем</w:t>
      </w:r>
      <w:proofErr w:type="spellEnd"/>
      <w:r w:rsidRPr="00E23688">
        <w:t xml:space="preserve"> </w:t>
      </w:r>
      <w:proofErr w:type="spellStart"/>
      <w:r w:rsidRPr="00E23688">
        <w:t>Инанмисик</w:t>
      </w:r>
      <w:proofErr w:type="spellEnd"/>
      <w:r w:rsidRPr="00E23688">
        <w:t xml:space="preserve"> из стоматологической клиники </w:t>
      </w:r>
      <w:proofErr w:type="spellStart"/>
      <w:r w:rsidRPr="00E23688">
        <w:t>Zahnskulptur</w:t>
      </w:r>
      <w:proofErr w:type="spellEnd"/>
      <w:r w:rsidRPr="00E23688">
        <w:t xml:space="preserve"> в Дюссельдорфе описывает различные возможности </w:t>
      </w:r>
      <w:r w:rsidR="007031A9">
        <w:t>применения</w:t>
      </w:r>
      <w:r w:rsidRPr="00E23688">
        <w:t xml:space="preserve"> системы.</w:t>
      </w:r>
    </w:p>
    <w:p w14:paraId="5B5EDD24" w14:textId="61568D9C" w:rsidR="007031A9" w:rsidRDefault="007031A9" w:rsidP="00EE339B">
      <w:pPr>
        <w:jc w:val="both"/>
      </w:pPr>
    </w:p>
    <w:p w14:paraId="50838A37" w14:textId="5B48C298" w:rsidR="007031A9" w:rsidRPr="00EE339B" w:rsidRDefault="007031A9" w:rsidP="00EE339B">
      <w:pPr>
        <w:jc w:val="both"/>
        <w:rPr>
          <w:b/>
          <w:bCs/>
        </w:rPr>
      </w:pPr>
      <w:r w:rsidRPr="00EE339B">
        <w:rPr>
          <w:b/>
          <w:bCs/>
        </w:rPr>
        <w:t>ЦИФРОВАЯ ОККЛЮЗИЯ В ПОВСЕДНЕВНОЙ ПРАКТИКЕ</w:t>
      </w:r>
    </w:p>
    <w:p w14:paraId="115E3A75" w14:textId="287B300F" w:rsidR="007031A9" w:rsidRDefault="007031A9" w:rsidP="00EE339B">
      <w:pPr>
        <w:jc w:val="both"/>
      </w:pPr>
      <w:proofErr w:type="spellStart"/>
      <w:r w:rsidRPr="007031A9">
        <w:t>Мельтем</w:t>
      </w:r>
      <w:proofErr w:type="spellEnd"/>
      <w:r w:rsidRPr="007031A9">
        <w:t xml:space="preserve"> </w:t>
      </w:r>
      <w:proofErr w:type="spellStart"/>
      <w:r w:rsidRPr="007031A9">
        <w:t>Инанмисик</w:t>
      </w:r>
      <w:proofErr w:type="spellEnd"/>
      <w:r w:rsidRPr="007031A9">
        <w:t xml:space="preserve"> / К</w:t>
      </w:r>
      <w:r w:rsidR="00EE339B">
        <w:t>е</w:t>
      </w:r>
      <w:r w:rsidRPr="007031A9">
        <w:t>льн</w:t>
      </w:r>
    </w:p>
    <w:p w14:paraId="7CFF484A" w14:textId="73258E0A" w:rsidR="007031A9" w:rsidRDefault="007031A9" w:rsidP="00EE339B">
      <w:pPr>
        <w:jc w:val="both"/>
      </w:pPr>
      <w:r>
        <w:t xml:space="preserve">Окклюзия играет важную роль во всех областях стоматологии: от герметизации </w:t>
      </w:r>
      <w:proofErr w:type="spellStart"/>
      <w:r>
        <w:t>фиссур</w:t>
      </w:r>
      <w:proofErr w:type="spellEnd"/>
      <w:r>
        <w:t xml:space="preserve">, пломбирования и </w:t>
      </w:r>
      <w:proofErr w:type="spellStart"/>
      <w:r>
        <w:t>шинирования</w:t>
      </w:r>
      <w:proofErr w:type="spellEnd"/>
      <w:r>
        <w:t xml:space="preserve"> зубов до протезирования и реставрации на имплантатах с использованием </w:t>
      </w:r>
      <w:proofErr w:type="spellStart"/>
      <w:r>
        <w:t>супраструктур</w:t>
      </w:r>
      <w:proofErr w:type="spellEnd"/>
      <w:r>
        <w:t>.</w:t>
      </w:r>
    </w:p>
    <w:p w14:paraId="4E2D611A" w14:textId="3394B7B5" w:rsidR="007031A9" w:rsidRDefault="007031A9" w:rsidP="00EE339B">
      <w:pPr>
        <w:jc w:val="both"/>
      </w:pPr>
      <w:r>
        <w:t xml:space="preserve">Классическим завершением лечения у стоматолога обычно является проверка окклюзии. Возникает вопрос, как и с помощью чего она проводится. </w:t>
      </w:r>
    </w:p>
    <w:p w14:paraId="6B587CFC" w14:textId="53BBBE93" w:rsidR="007031A9" w:rsidRDefault="007031A9" w:rsidP="00EE339B">
      <w:pPr>
        <w:jc w:val="both"/>
      </w:pPr>
      <w:r w:rsidRPr="007031A9">
        <w:t xml:space="preserve">Компания Dr. Jean </w:t>
      </w:r>
      <w:proofErr w:type="spellStart"/>
      <w:r w:rsidRPr="007031A9">
        <w:t>Bausch</w:t>
      </w:r>
      <w:proofErr w:type="spellEnd"/>
      <w:r w:rsidRPr="007031A9">
        <w:t xml:space="preserve"> GmbH &amp; Co. KG </w:t>
      </w:r>
      <w:r w:rsidR="00EE339B">
        <w:t>(</w:t>
      </w:r>
      <w:r w:rsidR="00EE339B" w:rsidRPr="00EE339B">
        <w:t xml:space="preserve">«Доктор Жан Бош </w:t>
      </w:r>
      <w:proofErr w:type="spellStart"/>
      <w:r w:rsidR="00EE339B" w:rsidRPr="00EE339B">
        <w:t>ГмбХ</w:t>
      </w:r>
      <w:proofErr w:type="spellEnd"/>
      <w:r w:rsidR="00EE339B" w:rsidRPr="00EE339B">
        <w:t xml:space="preserve"> </w:t>
      </w:r>
      <w:proofErr w:type="spellStart"/>
      <w:r w:rsidR="00EE339B" w:rsidRPr="00EE339B">
        <w:t>унд</w:t>
      </w:r>
      <w:proofErr w:type="spellEnd"/>
      <w:r w:rsidR="00EE339B" w:rsidRPr="00EE339B">
        <w:t xml:space="preserve"> </w:t>
      </w:r>
      <w:proofErr w:type="spellStart"/>
      <w:r w:rsidR="00EE339B" w:rsidRPr="00EE339B">
        <w:t>Ко.КГ</w:t>
      </w:r>
      <w:proofErr w:type="spellEnd"/>
      <w:r w:rsidR="00EE339B" w:rsidRPr="00EE339B">
        <w:t>»</w:t>
      </w:r>
      <w:r w:rsidR="00EE339B">
        <w:t xml:space="preserve">) </w:t>
      </w:r>
      <w:r w:rsidRPr="007031A9">
        <w:t xml:space="preserve">предлагает </w:t>
      </w:r>
      <w:r>
        <w:t xml:space="preserve">широкий </w:t>
      </w:r>
      <w:r w:rsidRPr="007031A9">
        <w:t>ассортимент артикуляционной бумаги и фольги</w:t>
      </w:r>
      <w:r>
        <w:t xml:space="preserve"> </w:t>
      </w:r>
      <w:r w:rsidRPr="007031A9">
        <w:t xml:space="preserve">различной толщины, формы и цвета для </w:t>
      </w:r>
      <w:r>
        <w:t xml:space="preserve">проведения </w:t>
      </w:r>
      <w:proofErr w:type="spellStart"/>
      <w:r w:rsidRPr="007031A9">
        <w:t>окклюзионных</w:t>
      </w:r>
      <w:proofErr w:type="spellEnd"/>
      <w:r w:rsidRPr="007031A9">
        <w:t xml:space="preserve"> тестов.</w:t>
      </w:r>
    </w:p>
    <w:p w14:paraId="78895209" w14:textId="60E69A73" w:rsidR="0020085B" w:rsidRDefault="0020085B" w:rsidP="00EE339B">
      <w:pPr>
        <w:jc w:val="both"/>
      </w:pPr>
      <w:r w:rsidRPr="0020085B">
        <w:t xml:space="preserve">Новый продукт </w:t>
      </w:r>
      <w:proofErr w:type="spellStart"/>
      <w:r w:rsidRPr="0020085B">
        <w:t>OccluSense</w:t>
      </w:r>
      <w:proofErr w:type="spellEnd"/>
      <w:r w:rsidRPr="0020085B">
        <w:t xml:space="preserve">® </w:t>
      </w:r>
      <w:r>
        <w:t xml:space="preserve">от </w:t>
      </w:r>
      <w:r w:rsidRPr="0020085B">
        <w:t xml:space="preserve">компании </w:t>
      </w:r>
      <w:proofErr w:type="spellStart"/>
      <w:r w:rsidRPr="0020085B">
        <w:t>Bausch</w:t>
      </w:r>
      <w:proofErr w:type="spellEnd"/>
      <w:r w:rsidRPr="0020085B">
        <w:t xml:space="preserve"> сочетает в себе традиционное и цифровое определение распределения жевательного давления на </w:t>
      </w:r>
      <w:proofErr w:type="spellStart"/>
      <w:r w:rsidRPr="0020085B">
        <w:t>окклюзионных</w:t>
      </w:r>
      <w:proofErr w:type="spellEnd"/>
      <w:r w:rsidRPr="0020085B">
        <w:t xml:space="preserve"> поверхностях. Устройство </w:t>
      </w:r>
      <w:proofErr w:type="spellStart"/>
      <w:r w:rsidRPr="0020085B">
        <w:t>OccluSense</w:t>
      </w:r>
      <w:proofErr w:type="spellEnd"/>
      <w:r w:rsidRPr="0020085B">
        <w:t xml:space="preserve">® с одноразовым датчиком давления толщиной 60 </w:t>
      </w:r>
      <w:r w:rsidR="00EE339B">
        <w:t>микрон</w:t>
      </w:r>
      <w:r w:rsidRPr="0020085B">
        <w:t xml:space="preserve"> с </w:t>
      </w:r>
      <w:r w:rsidR="00EE339B">
        <w:t xml:space="preserve">покрытием красного цвета </w:t>
      </w:r>
      <w:r w:rsidRPr="0020085B">
        <w:t xml:space="preserve">используется точно так же, как обычная </w:t>
      </w:r>
      <w:proofErr w:type="spellStart"/>
      <w:r w:rsidRPr="0020085B">
        <w:t>окклюзионная</w:t>
      </w:r>
      <w:proofErr w:type="spellEnd"/>
      <w:r w:rsidRPr="0020085B">
        <w:t xml:space="preserve"> фольга (рис. 1).</w:t>
      </w:r>
    </w:p>
    <w:p w14:paraId="1B31FA76" w14:textId="1E5A16EB" w:rsidR="0020085B" w:rsidRPr="0020085B" w:rsidRDefault="0020085B" w:rsidP="00EE339B">
      <w:pPr>
        <w:jc w:val="both"/>
        <w:rPr>
          <w:b/>
          <w:bCs/>
          <w:i/>
          <w:iCs/>
        </w:rPr>
      </w:pPr>
      <w:r w:rsidRPr="0020085B">
        <w:rPr>
          <w:b/>
          <w:bCs/>
          <w:i/>
          <w:iCs/>
        </w:rPr>
        <w:t>Преимущества системы</w:t>
      </w:r>
    </w:p>
    <w:p w14:paraId="012DFAE9" w14:textId="430C672B" w:rsidR="0020085B" w:rsidRDefault="0020085B" w:rsidP="00EE339B">
      <w:pPr>
        <w:jc w:val="both"/>
      </w:pPr>
      <w:r w:rsidRPr="0020085B">
        <w:t xml:space="preserve">Система работает в сочетании с </w:t>
      </w:r>
      <w:proofErr w:type="spellStart"/>
      <w:r w:rsidRPr="0020085B">
        <w:t>iPad</w:t>
      </w:r>
      <w:proofErr w:type="spellEnd"/>
      <w:r w:rsidRPr="0020085B">
        <w:t xml:space="preserve"> и </w:t>
      </w:r>
      <w:r>
        <w:t xml:space="preserve">специальным </w:t>
      </w:r>
      <w:r w:rsidRPr="0020085B">
        <w:t xml:space="preserve">бесплатным приложением. </w:t>
      </w:r>
      <w:r w:rsidR="00EE339B">
        <w:t>Простая</w:t>
      </w:r>
      <w:r w:rsidRPr="0020085B">
        <w:t xml:space="preserve"> беспроводная система регистрирует соотношения жевательного давления при статической и динамической окклюзии и отображает их на </w:t>
      </w:r>
      <w:proofErr w:type="spellStart"/>
      <w:r w:rsidRPr="0020085B">
        <w:t>iPad</w:t>
      </w:r>
      <w:proofErr w:type="spellEnd"/>
      <w:r w:rsidRPr="0020085B">
        <w:t xml:space="preserve"> (рис. 2).</w:t>
      </w:r>
    </w:p>
    <w:p w14:paraId="184A4FE9" w14:textId="4DDEBBEE" w:rsidR="0020085B" w:rsidRDefault="0020085B" w:rsidP="00EE339B">
      <w:pPr>
        <w:jc w:val="both"/>
      </w:pPr>
      <w:r w:rsidRPr="0020085B">
        <w:t>Датчик давления с красным покрытием является очень чувствительным</w:t>
      </w:r>
      <w:r>
        <w:t xml:space="preserve"> и</w:t>
      </w:r>
      <w:r w:rsidRPr="0020085B">
        <w:t xml:space="preserve"> точным</w:t>
      </w:r>
      <w:r>
        <w:t>,</w:t>
      </w:r>
      <w:r w:rsidRPr="0020085B">
        <w:t xml:space="preserve"> а благодаря тонкому слою дает точный результат на </w:t>
      </w:r>
      <w:proofErr w:type="spellStart"/>
      <w:r>
        <w:t>окклюзионных</w:t>
      </w:r>
      <w:proofErr w:type="spellEnd"/>
      <w:r w:rsidRPr="0020085B">
        <w:t xml:space="preserve"> поверхностях</w:t>
      </w:r>
      <w:r>
        <w:t xml:space="preserve"> </w:t>
      </w:r>
      <w:r w:rsidRPr="0020085B">
        <w:t>(рис. 3).</w:t>
      </w:r>
      <w:r>
        <w:t xml:space="preserve"> </w:t>
      </w:r>
    </w:p>
    <w:p w14:paraId="7AFF4835" w14:textId="3CC04AEA" w:rsidR="00380467" w:rsidRDefault="00EE339B" w:rsidP="00EE339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75ADAD" wp14:editId="32A19CE7">
            <wp:simplePos x="0" y="0"/>
            <wp:positionH relativeFrom="column">
              <wp:posOffset>146685</wp:posOffset>
            </wp:positionH>
            <wp:positionV relativeFrom="paragraph">
              <wp:posOffset>710565</wp:posOffset>
            </wp:positionV>
            <wp:extent cx="1211580" cy="2526665"/>
            <wp:effectExtent l="0" t="0" r="762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085B" w:rsidRPr="0020085B">
        <w:t>OccluSense</w:t>
      </w:r>
      <w:proofErr w:type="spellEnd"/>
      <w:r w:rsidR="0020085B" w:rsidRPr="0020085B">
        <w:t xml:space="preserve">® открывает дополнительную область в </w:t>
      </w:r>
      <w:proofErr w:type="spellStart"/>
      <w:r w:rsidR="0020085B" w:rsidRPr="0020085B">
        <w:t>окклюзионном</w:t>
      </w:r>
      <w:proofErr w:type="spellEnd"/>
      <w:r w:rsidR="0020085B" w:rsidRPr="0020085B">
        <w:t xml:space="preserve"> тестировании благодаря оцифровке. </w:t>
      </w:r>
      <w:r>
        <w:t xml:space="preserve">Точки </w:t>
      </w:r>
      <w:proofErr w:type="spellStart"/>
      <w:r>
        <w:t>окклюзионных</w:t>
      </w:r>
      <w:proofErr w:type="spellEnd"/>
      <w:r>
        <w:t xml:space="preserve"> контактов</w:t>
      </w:r>
      <w:r w:rsidR="0020085B" w:rsidRPr="0020085B">
        <w:t xml:space="preserve"> можно видеть на зубах как обычно, а распределение жевательного давления можно также определить в процентах. Таким образом, </w:t>
      </w:r>
      <w:proofErr w:type="spellStart"/>
      <w:r w:rsidR="0020085B" w:rsidRPr="0020085B">
        <w:t>OccluSense</w:t>
      </w:r>
      <w:proofErr w:type="spellEnd"/>
      <w:r w:rsidR="0020085B" w:rsidRPr="0020085B">
        <w:t xml:space="preserve">® всегда обеспечивает </w:t>
      </w:r>
      <w:r>
        <w:t>комплексный</w:t>
      </w:r>
      <w:r w:rsidR="0020085B" w:rsidRPr="0020085B">
        <w:t xml:space="preserve"> контроль </w:t>
      </w:r>
      <w:proofErr w:type="spellStart"/>
      <w:r w:rsidR="0020085B" w:rsidRPr="0020085B">
        <w:t>окклюзионных</w:t>
      </w:r>
      <w:proofErr w:type="spellEnd"/>
      <w:r w:rsidR="0020085B" w:rsidRPr="0020085B">
        <w:t xml:space="preserve"> поверхностей. </w:t>
      </w:r>
    </w:p>
    <w:p w14:paraId="4F2BB9DB" w14:textId="39DEDC26" w:rsidR="00380467" w:rsidRPr="00380467" w:rsidRDefault="00380467" w:rsidP="00EE339B">
      <w:pPr>
        <w:jc w:val="both"/>
        <w:rPr>
          <w:i/>
          <w:iCs/>
        </w:rPr>
      </w:pPr>
      <w:r w:rsidRPr="00380467">
        <w:rPr>
          <w:i/>
          <w:iCs/>
        </w:rPr>
        <w:t xml:space="preserve">Рис. 1: Новое устройство </w:t>
      </w:r>
      <w:proofErr w:type="spellStart"/>
      <w:r w:rsidRPr="00380467">
        <w:rPr>
          <w:i/>
          <w:iCs/>
        </w:rPr>
        <w:t>OccluSense</w:t>
      </w:r>
      <w:proofErr w:type="spellEnd"/>
      <w:r w:rsidRPr="00380467">
        <w:rPr>
          <w:i/>
          <w:iCs/>
        </w:rPr>
        <w:t>®.</w:t>
      </w:r>
    </w:p>
    <w:p w14:paraId="22C06729" w14:textId="7B7EA19E" w:rsidR="0020085B" w:rsidRDefault="00380467" w:rsidP="00EE339B">
      <w:pPr>
        <w:jc w:val="both"/>
      </w:pPr>
      <w:r w:rsidRPr="0020085B">
        <w:t xml:space="preserve">Представление и визуализация </w:t>
      </w:r>
      <w:r w:rsidR="0020085B" w:rsidRPr="0020085B">
        <w:t>распределения жевательного давления в 2D и 3D является еще одним плюсом</w:t>
      </w:r>
      <w:r w:rsidR="0020085B">
        <w:t>, особенно</w:t>
      </w:r>
      <w:r w:rsidR="0020085B" w:rsidRPr="0020085B">
        <w:t xml:space="preserve"> для общения с пациентами.</w:t>
      </w:r>
      <w:r w:rsidR="0020085B">
        <w:t xml:space="preserve"> </w:t>
      </w:r>
    </w:p>
    <w:p w14:paraId="42B2DEC0" w14:textId="24D8B3B3" w:rsidR="00192688" w:rsidRDefault="00EE339B" w:rsidP="0020085B">
      <w:pPr>
        <w:jc w:val="both"/>
      </w:pPr>
      <w:r>
        <w:t>Свойства</w:t>
      </w:r>
      <w:r w:rsidR="0020085B" w:rsidRPr="0020085B">
        <w:t xml:space="preserve"> и возможности </w:t>
      </w:r>
      <w:r w:rsidR="0020085B">
        <w:t>с</w:t>
      </w:r>
      <w:r w:rsidR="0020085B" w:rsidRPr="0020085B">
        <w:t>истем</w:t>
      </w:r>
      <w:r w:rsidR="0020085B">
        <w:t>ы</w:t>
      </w:r>
      <w:r w:rsidR="0020085B" w:rsidRPr="0020085B">
        <w:t xml:space="preserve"> </w:t>
      </w:r>
      <w:proofErr w:type="spellStart"/>
      <w:r w:rsidR="0020085B" w:rsidRPr="0020085B">
        <w:t>OccluSense</w:t>
      </w:r>
      <w:proofErr w:type="spellEnd"/>
      <w:r w:rsidR="0020085B" w:rsidRPr="0020085B">
        <w:t>® мо</w:t>
      </w:r>
      <w:r>
        <w:t>гут</w:t>
      </w:r>
      <w:r w:rsidR="0020085B" w:rsidRPr="0020085B">
        <w:t xml:space="preserve"> быть использован</w:t>
      </w:r>
      <w:r>
        <w:t>ы</w:t>
      </w:r>
      <w:r w:rsidR="0020085B" w:rsidRPr="0020085B">
        <w:t xml:space="preserve"> во многих областях повседневной практики. С </w:t>
      </w:r>
      <w:proofErr w:type="spellStart"/>
      <w:r w:rsidR="0020085B" w:rsidRPr="0020085B">
        <w:t>супраструктурами</w:t>
      </w:r>
      <w:proofErr w:type="spellEnd"/>
      <w:r w:rsidR="0020085B" w:rsidRPr="0020085B">
        <w:t xml:space="preserve"> имплантатов, которые все чаще используются сегодня, имеет смысл определять и устранять </w:t>
      </w:r>
      <w:proofErr w:type="spellStart"/>
      <w:r w:rsidR="0020085B" w:rsidRPr="0020085B">
        <w:t>нефизиологичные</w:t>
      </w:r>
      <w:proofErr w:type="spellEnd"/>
      <w:r w:rsidR="0020085B" w:rsidRPr="0020085B">
        <w:t xml:space="preserve"> распределения силы и </w:t>
      </w:r>
      <w:r w:rsidR="0020085B">
        <w:t>преждевременные</w:t>
      </w:r>
      <w:r w:rsidR="0020085B" w:rsidRPr="0020085B">
        <w:t xml:space="preserve"> контакты непосредственно в стоматологическом кресле.</w:t>
      </w:r>
      <w:r w:rsidR="00192688">
        <w:t xml:space="preserve"> </w:t>
      </w:r>
    </w:p>
    <w:p w14:paraId="067E94C6" w14:textId="440B14DF" w:rsidR="0020085B" w:rsidRDefault="00192688" w:rsidP="0020085B">
      <w:pPr>
        <w:jc w:val="both"/>
      </w:pPr>
      <w:r w:rsidRPr="00192688">
        <w:t xml:space="preserve">В то же время, </w:t>
      </w:r>
      <w:r w:rsidR="00EE339B">
        <w:t>устройство обеспечивает</w:t>
      </w:r>
      <w:r w:rsidRPr="00192688">
        <w:t xml:space="preserve"> возможность документирования и сохранения </w:t>
      </w:r>
      <w:r w:rsidR="00EE339B">
        <w:t>начальные</w:t>
      </w:r>
      <w:r w:rsidRPr="00192688">
        <w:t xml:space="preserve"> </w:t>
      </w:r>
      <w:r w:rsidR="00EE339B">
        <w:t>данные окклюзии</w:t>
      </w:r>
      <w:r w:rsidRPr="00192688">
        <w:t xml:space="preserve"> пациента при планировании </w:t>
      </w:r>
      <w:r w:rsidR="00EE339B">
        <w:t xml:space="preserve">крупных </w:t>
      </w:r>
      <w:r w:rsidRPr="00192688">
        <w:t xml:space="preserve">реставраций. С помощью сенсорной </w:t>
      </w:r>
      <w:r w:rsidRPr="00192688">
        <w:lastRenderedPageBreak/>
        <w:t>технологии можно создавать, сравнивать и передавать изображения до и после терапии.</w:t>
      </w:r>
    </w:p>
    <w:p w14:paraId="782C8D32" w14:textId="0A4FBB80" w:rsidR="00380467" w:rsidRDefault="00380467" w:rsidP="0020085B">
      <w:pPr>
        <w:jc w:val="both"/>
      </w:pPr>
      <w:r>
        <w:rPr>
          <w:noProof/>
        </w:rPr>
        <w:drawing>
          <wp:inline distT="0" distB="0" distL="0" distR="0" wp14:anchorId="7BC8EAB1" wp14:editId="317C582E">
            <wp:extent cx="3238500" cy="24417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577" cy="24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8DF5D" w14:textId="1883948A" w:rsidR="00380467" w:rsidRDefault="00380467" w:rsidP="0020085B">
      <w:pPr>
        <w:jc w:val="both"/>
      </w:pPr>
      <w:r w:rsidRPr="00380467">
        <w:t xml:space="preserve">Рис. 2: Отображение окклюзии на </w:t>
      </w:r>
      <w:proofErr w:type="spellStart"/>
      <w:r w:rsidRPr="00380467">
        <w:t>iPad</w:t>
      </w:r>
      <w:proofErr w:type="spellEnd"/>
      <w:r w:rsidRPr="00380467">
        <w:t>.</w:t>
      </w:r>
    </w:p>
    <w:p w14:paraId="351B8490" w14:textId="6BD707CC" w:rsidR="00192688" w:rsidRDefault="00192688" w:rsidP="0020085B">
      <w:pPr>
        <w:jc w:val="both"/>
      </w:pPr>
      <w:proofErr w:type="spellStart"/>
      <w:r w:rsidRPr="00192688">
        <w:t>OccluSense</w:t>
      </w:r>
      <w:proofErr w:type="spellEnd"/>
      <w:r w:rsidRPr="00192688">
        <w:t xml:space="preserve">® также может быть интегрирован в функциональную диагностику, </w:t>
      </w:r>
      <w:r w:rsidR="00EE339B">
        <w:t>где</w:t>
      </w:r>
      <w:r w:rsidRPr="00192688">
        <w:t xml:space="preserve"> функциональность зубных протезов играет ключевую роль. Распределение жевательных сил может быть задокументировано до начала измерения </w:t>
      </w:r>
      <w:r w:rsidR="00380467">
        <w:t>движения челюстного сустава</w:t>
      </w:r>
      <w:r w:rsidRPr="00192688">
        <w:t>. После последующих измерени</w:t>
      </w:r>
      <w:r w:rsidR="00EE339B">
        <w:t>ях</w:t>
      </w:r>
      <w:r w:rsidRPr="00192688">
        <w:t xml:space="preserve"> мышечной релаксации и траектории движения </w:t>
      </w:r>
      <w:r w:rsidR="00380467">
        <w:t>верхне-нижнечелюстного сустава</w:t>
      </w:r>
      <w:r w:rsidRPr="00192688">
        <w:t xml:space="preserve">, </w:t>
      </w:r>
      <w:proofErr w:type="spellStart"/>
      <w:r w:rsidRPr="00192688">
        <w:t>OccluSense</w:t>
      </w:r>
      <w:proofErr w:type="spellEnd"/>
      <w:r w:rsidRPr="00192688">
        <w:t xml:space="preserve">® снова предлагает определить распределение жевательной </w:t>
      </w:r>
      <w:r>
        <w:t xml:space="preserve">нагрузки </w:t>
      </w:r>
      <w:r w:rsidRPr="00192688">
        <w:t>и проверить окклюзию.</w:t>
      </w:r>
    </w:p>
    <w:p w14:paraId="1251035B" w14:textId="0AE61E15" w:rsidR="00192688" w:rsidRDefault="00192688" w:rsidP="0020085B">
      <w:pPr>
        <w:jc w:val="both"/>
      </w:pPr>
      <w:r w:rsidRPr="00192688">
        <w:t xml:space="preserve">С помощью различных устройств для </w:t>
      </w:r>
      <w:r w:rsidRPr="00380467">
        <w:t xml:space="preserve">измерения траектории </w:t>
      </w:r>
      <w:r w:rsidR="00380467" w:rsidRPr="00380467">
        <w:t>движ</w:t>
      </w:r>
      <w:r w:rsidR="00380467">
        <w:t>ения челюстного сустава</w:t>
      </w:r>
      <w:r w:rsidRPr="00192688">
        <w:t xml:space="preserve">, имеющихся сегодня на рынке, в сочетании с </w:t>
      </w:r>
      <w:proofErr w:type="spellStart"/>
      <w:r w:rsidRPr="00192688">
        <w:t>OccluSense</w:t>
      </w:r>
      <w:proofErr w:type="spellEnd"/>
      <w:r w:rsidRPr="00192688">
        <w:t xml:space="preserve">® можно </w:t>
      </w:r>
      <w:r>
        <w:t>комплексно оценить</w:t>
      </w:r>
      <w:r w:rsidRPr="00192688">
        <w:t xml:space="preserve"> весь жевательный аппарат.</w:t>
      </w:r>
    </w:p>
    <w:p w14:paraId="391CC057" w14:textId="037DD62E" w:rsidR="00380467" w:rsidRDefault="00380467" w:rsidP="0020085B">
      <w:pPr>
        <w:jc w:val="both"/>
      </w:pPr>
      <w:r>
        <w:rPr>
          <w:noProof/>
        </w:rPr>
        <w:drawing>
          <wp:inline distT="0" distB="0" distL="0" distR="0" wp14:anchorId="0D8E560A" wp14:editId="0DA231E6">
            <wp:extent cx="1549542" cy="247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735" cy="24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08AC" w14:textId="388A8B4D" w:rsidR="00192688" w:rsidRPr="00EE339B" w:rsidRDefault="00192688" w:rsidP="0020085B">
      <w:pPr>
        <w:jc w:val="both"/>
        <w:rPr>
          <w:b/>
          <w:bCs/>
        </w:rPr>
      </w:pPr>
      <w:r w:rsidRPr="00EE339B">
        <w:rPr>
          <w:b/>
          <w:bCs/>
        </w:rPr>
        <w:t>Заключение</w:t>
      </w:r>
    </w:p>
    <w:p w14:paraId="4FB207E5" w14:textId="77777777" w:rsidR="00192688" w:rsidRDefault="00192688" w:rsidP="00192688">
      <w:pPr>
        <w:jc w:val="both"/>
      </w:pPr>
      <w:r>
        <w:t>Интеграция новой цифровой системы в повседневную практику может быть сложной задачей для многих практикующих врачей, но она обеспечивает большую добавленную стоимость для успеха лечения.</w:t>
      </w:r>
    </w:p>
    <w:p w14:paraId="3F61844C" w14:textId="421CA2B7" w:rsidR="00192688" w:rsidRDefault="00192688" w:rsidP="00192688">
      <w:pPr>
        <w:jc w:val="both"/>
      </w:pPr>
      <w:r>
        <w:t xml:space="preserve">С помощью </w:t>
      </w:r>
      <w:proofErr w:type="spellStart"/>
      <w:r>
        <w:t>OccluSense</w:t>
      </w:r>
      <w:proofErr w:type="spellEnd"/>
      <w:r>
        <w:t xml:space="preserve">® можно визуализировать сложные вопросы и облегчить объяснение пациентам. </w:t>
      </w:r>
      <w:proofErr w:type="spellStart"/>
      <w:r>
        <w:t>OccluSense</w:t>
      </w:r>
      <w:proofErr w:type="spellEnd"/>
      <w:r>
        <w:t xml:space="preserve">® позволяет не только отображать окончательный </w:t>
      </w:r>
      <w:proofErr w:type="spellStart"/>
      <w:r>
        <w:t>окклюзионный</w:t>
      </w:r>
      <w:proofErr w:type="spellEnd"/>
      <w:r>
        <w:t xml:space="preserve"> контакт в статике и динамике, но и </w:t>
      </w:r>
      <w:r w:rsidR="00380467">
        <w:t>записывать прогресс во времени</w:t>
      </w:r>
      <w:r>
        <w:t xml:space="preserve"> до завершения </w:t>
      </w:r>
      <w:proofErr w:type="spellStart"/>
      <w:r>
        <w:t>окклюзионного</w:t>
      </w:r>
      <w:proofErr w:type="spellEnd"/>
      <w:r>
        <w:t xml:space="preserve"> движения.</w:t>
      </w:r>
    </w:p>
    <w:p w14:paraId="2C0EF2E6" w14:textId="54892BA8" w:rsidR="00192688" w:rsidRDefault="00192688" w:rsidP="00192688">
      <w:pPr>
        <w:jc w:val="both"/>
      </w:pPr>
    </w:p>
    <w:p w14:paraId="5A05E322" w14:textId="77777777" w:rsidR="00192688" w:rsidRPr="00192688" w:rsidRDefault="00192688" w:rsidP="00192688">
      <w:pPr>
        <w:jc w:val="both"/>
        <w:rPr>
          <w:sz w:val="20"/>
          <w:szCs w:val="20"/>
        </w:rPr>
      </w:pPr>
      <w:r w:rsidRPr="00192688">
        <w:rPr>
          <w:sz w:val="20"/>
          <w:szCs w:val="20"/>
        </w:rPr>
        <w:t xml:space="preserve">Д-р Жан </w:t>
      </w:r>
      <w:proofErr w:type="spellStart"/>
      <w:r w:rsidRPr="00192688">
        <w:rPr>
          <w:sz w:val="20"/>
          <w:szCs w:val="20"/>
        </w:rPr>
        <w:t>Бауш</w:t>
      </w:r>
      <w:proofErr w:type="spellEnd"/>
      <w:r w:rsidRPr="00192688">
        <w:rPr>
          <w:sz w:val="20"/>
          <w:szCs w:val="20"/>
        </w:rPr>
        <w:t xml:space="preserve"> </w:t>
      </w:r>
      <w:proofErr w:type="spellStart"/>
      <w:r w:rsidRPr="00192688">
        <w:rPr>
          <w:sz w:val="20"/>
          <w:szCs w:val="20"/>
        </w:rPr>
        <w:t>ГмбХ</w:t>
      </w:r>
      <w:proofErr w:type="spellEnd"/>
      <w:r w:rsidRPr="00192688">
        <w:rPr>
          <w:sz w:val="20"/>
          <w:szCs w:val="20"/>
        </w:rPr>
        <w:t xml:space="preserve"> и </w:t>
      </w:r>
      <w:proofErr w:type="spellStart"/>
      <w:r w:rsidRPr="00192688">
        <w:rPr>
          <w:sz w:val="20"/>
          <w:szCs w:val="20"/>
        </w:rPr>
        <w:t>Ко.КГ</w:t>
      </w:r>
      <w:proofErr w:type="spellEnd"/>
    </w:p>
    <w:p w14:paraId="2EE781FE" w14:textId="77777777" w:rsidR="00192688" w:rsidRPr="00192688" w:rsidRDefault="00192688" w:rsidP="00192688">
      <w:pPr>
        <w:jc w:val="both"/>
        <w:rPr>
          <w:sz w:val="20"/>
          <w:szCs w:val="20"/>
        </w:rPr>
      </w:pPr>
      <w:r w:rsidRPr="00192688">
        <w:rPr>
          <w:sz w:val="20"/>
          <w:szCs w:val="20"/>
        </w:rPr>
        <w:t>Оскар-Шиндлер-</w:t>
      </w:r>
      <w:proofErr w:type="spellStart"/>
      <w:r w:rsidRPr="00192688">
        <w:rPr>
          <w:sz w:val="20"/>
          <w:szCs w:val="20"/>
        </w:rPr>
        <w:t>Штрассе</w:t>
      </w:r>
      <w:proofErr w:type="spellEnd"/>
      <w:r w:rsidRPr="00192688">
        <w:rPr>
          <w:sz w:val="20"/>
          <w:szCs w:val="20"/>
        </w:rPr>
        <w:t xml:space="preserve"> 4</w:t>
      </w:r>
    </w:p>
    <w:p w14:paraId="0272C3AB" w14:textId="77777777" w:rsidR="00192688" w:rsidRPr="00192688" w:rsidRDefault="00192688" w:rsidP="00192688">
      <w:pPr>
        <w:jc w:val="both"/>
        <w:rPr>
          <w:sz w:val="20"/>
          <w:szCs w:val="20"/>
        </w:rPr>
      </w:pPr>
      <w:r w:rsidRPr="00192688">
        <w:rPr>
          <w:sz w:val="20"/>
          <w:szCs w:val="20"/>
        </w:rPr>
        <w:t>50769 Кельн</w:t>
      </w:r>
    </w:p>
    <w:p w14:paraId="07C93B29" w14:textId="77777777" w:rsidR="00192688" w:rsidRPr="00192688" w:rsidRDefault="00192688" w:rsidP="00192688">
      <w:pPr>
        <w:jc w:val="both"/>
        <w:rPr>
          <w:sz w:val="20"/>
          <w:szCs w:val="20"/>
        </w:rPr>
      </w:pPr>
      <w:r w:rsidRPr="00192688">
        <w:rPr>
          <w:sz w:val="20"/>
          <w:szCs w:val="20"/>
        </w:rPr>
        <w:t>Телефон: 0221/709 36-0</w:t>
      </w:r>
    </w:p>
    <w:p w14:paraId="4DEF44AD" w14:textId="77777777" w:rsidR="00192688" w:rsidRPr="00192688" w:rsidRDefault="00192688" w:rsidP="00192688">
      <w:pPr>
        <w:jc w:val="both"/>
        <w:rPr>
          <w:sz w:val="20"/>
          <w:szCs w:val="20"/>
        </w:rPr>
      </w:pPr>
      <w:r w:rsidRPr="00192688">
        <w:rPr>
          <w:sz w:val="20"/>
          <w:szCs w:val="20"/>
        </w:rPr>
        <w:t>Факс: 0221/709 36-66</w:t>
      </w:r>
    </w:p>
    <w:p w14:paraId="6F2A74D5" w14:textId="77777777" w:rsidR="00192688" w:rsidRPr="00192688" w:rsidRDefault="00192688" w:rsidP="00192688">
      <w:pPr>
        <w:jc w:val="both"/>
        <w:rPr>
          <w:sz w:val="20"/>
          <w:szCs w:val="20"/>
        </w:rPr>
      </w:pPr>
      <w:r w:rsidRPr="00192688">
        <w:rPr>
          <w:sz w:val="20"/>
          <w:szCs w:val="20"/>
        </w:rPr>
        <w:t>Электронная почта: info@bauschdental.de</w:t>
      </w:r>
    </w:p>
    <w:p w14:paraId="4AD0F1AF" w14:textId="77777777" w:rsidR="00192688" w:rsidRPr="00192688" w:rsidRDefault="00192688" w:rsidP="00192688">
      <w:pPr>
        <w:jc w:val="both"/>
        <w:rPr>
          <w:sz w:val="20"/>
          <w:szCs w:val="20"/>
        </w:rPr>
      </w:pPr>
      <w:r w:rsidRPr="00192688">
        <w:rPr>
          <w:sz w:val="20"/>
          <w:szCs w:val="20"/>
        </w:rPr>
        <w:t xml:space="preserve">Сайт: </w:t>
      </w:r>
      <w:hyperlink r:id="rId7" w:history="1">
        <w:r w:rsidRPr="00192688">
          <w:rPr>
            <w:rStyle w:val="a5"/>
            <w:sz w:val="20"/>
            <w:szCs w:val="20"/>
          </w:rPr>
          <w:t>https://de.occlusense.com</w:t>
        </w:r>
      </w:hyperlink>
    </w:p>
    <w:p w14:paraId="2D5CBE86" w14:textId="77777777" w:rsidR="00192688" w:rsidRPr="00192688" w:rsidRDefault="00192688" w:rsidP="00192688">
      <w:pPr>
        <w:jc w:val="both"/>
        <w:rPr>
          <w:sz w:val="18"/>
          <w:szCs w:val="18"/>
        </w:rPr>
      </w:pPr>
    </w:p>
    <w:sectPr w:rsidR="00192688" w:rsidRPr="0019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88"/>
    <w:rsid w:val="00192688"/>
    <w:rsid w:val="0020085B"/>
    <w:rsid w:val="00380467"/>
    <w:rsid w:val="0053198F"/>
    <w:rsid w:val="00623C43"/>
    <w:rsid w:val="007031A9"/>
    <w:rsid w:val="00871A37"/>
    <w:rsid w:val="008E160F"/>
    <w:rsid w:val="009B03F4"/>
    <w:rsid w:val="00AD06AF"/>
    <w:rsid w:val="00AD2517"/>
    <w:rsid w:val="00D40A8A"/>
    <w:rsid w:val="00E23688"/>
    <w:rsid w:val="00EE339B"/>
    <w:rsid w:val="00F3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96E6"/>
  <w15:chartTrackingRefBased/>
  <w15:docId w15:val="{88A9C9A6-41BD-4E11-871A-00B593C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3C43"/>
    <w:pPr>
      <w:widowControl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31CE9"/>
    <w:pPr>
      <w:widowControl/>
      <w:jc w:val="right"/>
    </w:pPr>
    <w:rPr>
      <w:rFonts w:cs="Times New Roman"/>
      <w:bCs/>
      <w:sz w:val="24"/>
      <w:szCs w:val="24"/>
    </w:rPr>
  </w:style>
  <w:style w:type="character" w:customStyle="1" w:styleId="10">
    <w:name w:val="Стиль1 Знак"/>
    <w:basedOn w:val="a0"/>
    <w:link w:val="1"/>
    <w:rsid w:val="00F31CE9"/>
    <w:rPr>
      <w:rFonts w:ascii="Times New Roman" w:hAnsi="Times New Roman" w:cs="Times New Roman"/>
      <w:bCs/>
      <w:sz w:val="24"/>
      <w:szCs w:val="24"/>
    </w:rPr>
  </w:style>
  <w:style w:type="paragraph" w:customStyle="1" w:styleId="a3">
    <w:name w:val="Таймс"/>
    <w:basedOn w:val="a"/>
    <w:link w:val="a4"/>
    <w:qFormat/>
    <w:rsid w:val="00F31CE9"/>
    <w:pPr>
      <w:widowControl/>
    </w:pPr>
    <w:rPr>
      <w:rFonts w:cs="Times New Roman"/>
      <w:sz w:val="24"/>
    </w:rPr>
  </w:style>
  <w:style w:type="character" w:customStyle="1" w:styleId="a4">
    <w:name w:val="Таймс Знак"/>
    <w:basedOn w:val="a0"/>
    <w:link w:val="a3"/>
    <w:rsid w:val="00F31CE9"/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192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.occlusen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526</Words>
  <Characters>3760</Characters>
  <Application>Microsoft Office Word</Application>
  <DocSecurity>0</DocSecurity>
  <Lines>69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2023-03-09T18:55:00Z</dcterms:created>
  <dcterms:modified xsi:type="dcterms:W3CDTF">2023-03-10T10:16:00Z</dcterms:modified>
</cp:coreProperties>
</file>